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1F" w:rsidRPr="009E1115" w:rsidRDefault="004F19B3" w:rsidP="009E1115">
      <w:pPr>
        <w:jc w:val="both"/>
        <w:rPr>
          <w:rFonts w:ascii="Arial" w:hAnsi="Arial" w:cs="Arial"/>
          <w:color w:val="FF0000"/>
          <w:sz w:val="36"/>
          <w:szCs w:val="36"/>
        </w:rPr>
      </w:pPr>
      <w:r w:rsidRPr="009E1115">
        <w:rPr>
          <w:rFonts w:ascii="Arial" w:hAnsi="Arial" w:cs="Arial"/>
          <w:color w:val="FF0000"/>
          <w:sz w:val="36"/>
          <w:szCs w:val="36"/>
        </w:rPr>
        <w:t>Para preparar el examen del día 15 de diciembre.</w:t>
      </w:r>
    </w:p>
    <w:p w:rsidR="009E1115" w:rsidRDefault="009E1115" w:rsidP="009E1115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F19B3" w:rsidRDefault="004F19B3" w:rsidP="009E111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 recomienda lo siguiente:</w:t>
      </w:r>
    </w:p>
    <w:p w:rsidR="004F19B3" w:rsidRDefault="004F19B3" w:rsidP="009E11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Revisar y completar los apuntes con algún compañero/a.</w:t>
      </w:r>
    </w:p>
    <w:p w:rsidR="00485684" w:rsidRDefault="00485684" w:rsidP="009E1115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4F19B3" w:rsidRDefault="004F19B3" w:rsidP="009E11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Entender bien la teoría tanto en los apuntes como en el libro.</w:t>
      </w:r>
    </w:p>
    <w:p w:rsidR="00485684" w:rsidRDefault="00485684" w:rsidP="009E1115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4F19B3" w:rsidRDefault="004F19B3" w:rsidP="009E11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Realizar para el miércoles 13 las siguientes tareas:</w:t>
      </w:r>
    </w:p>
    <w:p w:rsidR="00485684" w:rsidRDefault="00485684" w:rsidP="009E1115">
      <w:pPr>
        <w:pStyle w:val="Prrafodelista"/>
        <w:ind w:left="1440"/>
        <w:jc w:val="both"/>
        <w:rPr>
          <w:rFonts w:ascii="Arial" w:hAnsi="Arial" w:cs="Arial"/>
          <w:sz w:val="28"/>
          <w:szCs w:val="28"/>
        </w:rPr>
      </w:pPr>
    </w:p>
    <w:p w:rsidR="009E1115" w:rsidRDefault="009E1115" w:rsidP="009E1115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Repasar la fotocopia del experimento de </w:t>
      </w:r>
      <w:proofErr w:type="spellStart"/>
      <w:r>
        <w:rPr>
          <w:rFonts w:ascii="Arial" w:hAnsi="Arial" w:cs="Arial"/>
          <w:sz w:val="28"/>
          <w:szCs w:val="28"/>
        </w:rPr>
        <w:t>Griffith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9E1115" w:rsidRDefault="009E1115" w:rsidP="009E1115">
      <w:pPr>
        <w:pStyle w:val="Prrafodelista"/>
        <w:ind w:left="1440"/>
        <w:jc w:val="both"/>
        <w:rPr>
          <w:rFonts w:ascii="Arial" w:hAnsi="Arial" w:cs="Arial"/>
          <w:sz w:val="28"/>
          <w:szCs w:val="28"/>
        </w:rPr>
      </w:pPr>
    </w:p>
    <w:p w:rsidR="004F19B3" w:rsidRDefault="004F19B3" w:rsidP="009E1115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Hoja de cuestiones.  De la 1 a la 10.</w:t>
      </w:r>
    </w:p>
    <w:p w:rsidR="00485684" w:rsidRDefault="00485684" w:rsidP="009E1115">
      <w:pPr>
        <w:pStyle w:val="Prrafodelista"/>
        <w:ind w:left="1440"/>
        <w:jc w:val="both"/>
        <w:rPr>
          <w:rFonts w:ascii="Arial" w:hAnsi="Arial" w:cs="Arial"/>
          <w:sz w:val="28"/>
          <w:szCs w:val="28"/>
        </w:rPr>
      </w:pPr>
    </w:p>
    <w:p w:rsidR="004F19B3" w:rsidRDefault="004F19B3" w:rsidP="009E1115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Repaso </w:t>
      </w:r>
      <w:proofErr w:type="spellStart"/>
      <w:r>
        <w:rPr>
          <w:rFonts w:ascii="Arial" w:hAnsi="Arial" w:cs="Arial"/>
          <w:sz w:val="28"/>
          <w:szCs w:val="28"/>
        </w:rPr>
        <w:t>pag</w:t>
      </w:r>
      <w:proofErr w:type="spellEnd"/>
      <w:r>
        <w:rPr>
          <w:rFonts w:ascii="Arial" w:hAnsi="Arial" w:cs="Arial"/>
          <w:sz w:val="28"/>
          <w:szCs w:val="28"/>
        </w:rPr>
        <w:t xml:space="preserve">. 144 y 145.   28, 29, 30, </w:t>
      </w:r>
      <w:r w:rsidR="00485684">
        <w:rPr>
          <w:rFonts w:ascii="Arial" w:hAnsi="Arial" w:cs="Arial"/>
          <w:sz w:val="28"/>
          <w:szCs w:val="28"/>
        </w:rPr>
        <w:t>37, 38, 39, 41 y 42.</w:t>
      </w:r>
    </w:p>
    <w:p w:rsidR="00485684" w:rsidRDefault="00485684" w:rsidP="009E1115">
      <w:pPr>
        <w:pStyle w:val="Prrafodelista"/>
        <w:ind w:left="1440"/>
        <w:jc w:val="both"/>
        <w:rPr>
          <w:rFonts w:ascii="Arial" w:hAnsi="Arial" w:cs="Arial"/>
          <w:sz w:val="28"/>
          <w:szCs w:val="28"/>
        </w:rPr>
      </w:pPr>
    </w:p>
    <w:p w:rsidR="00485684" w:rsidRDefault="00485684" w:rsidP="009E1115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Todos los problemas que podáis de las dos series. Yo os sugiero como mínimo:</w:t>
      </w:r>
    </w:p>
    <w:p w:rsidR="00485684" w:rsidRDefault="00485684" w:rsidP="009E1115">
      <w:pPr>
        <w:pStyle w:val="Prrafodelista"/>
        <w:ind w:left="2160"/>
        <w:jc w:val="both"/>
        <w:rPr>
          <w:rFonts w:ascii="Arial" w:hAnsi="Arial" w:cs="Arial"/>
          <w:sz w:val="28"/>
          <w:szCs w:val="28"/>
        </w:rPr>
      </w:pPr>
    </w:p>
    <w:p w:rsidR="00485684" w:rsidRDefault="00485684" w:rsidP="009E1115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Genética mendeliana un carácter: 1, 2, 3 y 6.</w:t>
      </w:r>
    </w:p>
    <w:p w:rsidR="00485684" w:rsidRDefault="00485684" w:rsidP="009E1115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Genética mendeliana dos caracteres: 2, 3 y 4.</w:t>
      </w:r>
    </w:p>
    <w:p w:rsidR="00485684" w:rsidRDefault="00485684" w:rsidP="009E1115">
      <w:pPr>
        <w:pStyle w:val="Prrafodelista"/>
        <w:numPr>
          <w:ilvl w:val="2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Genética mendeliana humana: 1, 2, 3, 4, 5 y 8.</w:t>
      </w:r>
    </w:p>
    <w:p w:rsidR="009E1115" w:rsidRDefault="009E1115" w:rsidP="009E1115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485684" w:rsidRDefault="009E1115" w:rsidP="009E11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Tener claro todo lo que no se entiende para preguntarlo durante las dos clases que quedan antes del examen.</w:t>
      </w:r>
    </w:p>
    <w:p w:rsidR="009E1115" w:rsidRDefault="009E1115" w:rsidP="009E1115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9E1115" w:rsidRPr="009E1115" w:rsidRDefault="009E1115" w:rsidP="009E111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Pues nada, que os cunda y que paséis buen puente. </w:t>
      </w:r>
    </w:p>
    <w:p w:rsidR="009E1115" w:rsidRPr="00485684" w:rsidRDefault="009E1115" w:rsidP="009E1115">
      <w:pPr>
        <w:pStyle w:val="Prrafodelista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</w:t>
      </w:r>
    </w:p>
    <w:p w:rsidR="004F19B3" w:rsidRPr="004F19B3" w:rsidRDefault="009E1115" w:rsidP="009E1115">
      <w:pPr>
        <w:pStyle w:val="Prrafodelista"/>
        <w:jc w:val="both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t xml:space="preserve">                                      </w:t>
      </w:r>
      <w:r>
        <w:rPr>
          <w:noProof/>
          <w:lang w:eastAsia="es-ES"/>
        </w:rPr>
        <w:drawing>
          <wp:inline distT="0" distB="0" distL="0" distR="0" wp14:anchorId="73C76EC8" wp14:editId="00719820">
            <wp:extent cx="1859280" cy="1833240"/>
            <wp:effectExtent l="0" t="0" r="7620" b="0"/>
            <wp:docPr id="1" name="Imagen 1" descr="Resultado de imagen de emotico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emoticon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8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19B3" w:rsidRPr="004F19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1E57"/>
    <w:multiLevelType w:val="hybridMultilevel"/>
    <w:tmpl w:val="74066F12"/>
    <w:lvl w:ilvl="0" w:tplc="3E12A46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B3"/>
    <w:rsid w:val="00485684"/>
    <w:rsid w:val="004F19B3"/>
    <w:rsid w:val="008D2D1F"/>
    <w:rsid w:val="009E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9B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1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9B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1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2017-12-05T18:18:00Z</dcterms:created>
  <dcterms:modified xsi:type="dcterms:W3CDTF">2017-12-05T18:44:00Z</dcterms:modified>
</cp:coreProperties>
</file>